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8D6BB" w14:textId="06D120AA" w:rsidR="00A721DA" w:rsidRPr="00043516" w:rsidRDefault="00043516" w:rsidP="00A721DA">
      <w:pPr>
        <w:shd w:val="clear" w:color="auto" w:fill="FFFFFF"/>
        <w:spacing w:after="240" w:line="276" w:lineRule="auto"/>
        <w:outlineLvl w:val="0"/>
        <w:rPr>
          <w:rFonts w:ascii="Arial" w:hAnsi="Arial" w:cs="Arial"/>
          <w:kern w:val="36"/>
          <w:sz w:val="20"/>
          <w:szCs w:val="20"/>
          <w:highlight w:val="yellow"/>
          <w:u w:val="single"/>
        </w:rPr>
      </w:pPr>
      <w:r w:rsidRPr="00043516">
        <w:rPr>
          <w:noProof/>
        </w:rPr>
        <w:drawing>
          <wp:inline distT="0" distB="0" distL="0" distR="0" wp14:anchorId="1FDEDCBF" wp14:editId="43C74DB3">
            <wp:extent cx="3797300" cy="92134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3006" cy="927585"/>
                    </a:xfrm>
                    <a:prstGeom prst="rect">
                      <a:avLst/>
                    </a:prstGeom>
                  </pic:spPr>
                </pic:pic>
              </a:graphicData>
            </a:graphic>
          </wp:inline>
        </w:drawing>
      </w:r>
    </w:p>
    <w:p w14:paraId="7112A6AC" w14:textId="311F4E7B" w:rsidR="00A721DA" w:rsidRPr="00043516" w:rsidRDefault="00A721DA" w:rsidP="00A721DA">
      <w:pPr>
        <w:shd w:val="clear" w:color="auto" w:fill="FFFFFF"/>
        <w:spacing w:after="240" w:line="276" w:lineRule="auto"/>
        <w:outlineLvl w:val="0"/>
        <w:rPr>
          <w:rFonts w:ascii="Arial" w:hAnsi="Arial" w:cs="Arial"/>
          <w:kern w:val="36"/>
          <w:sz w:val="20"/>
          <w:szCs w:val="20"/>
          <w:highlight w:val="yellow"/>
          <w:u w:val="single"/>
        </w:rPr>
      </w:pPr>
    </w:p>
    <w:p w14:paraId="2241A7DC" w14:textId="47D89F8E" w:rsidR="00A721DA" w:rsidRPr="002A31F0" w:rsidRDefault="00A721DA" w:rsidP="00A721DA">
      <w:pPr>
        <w:pStyle w:val="Ondertitel1"/>
        <w:shd w:val="clear" w:color="auto" w:fill="FFFFFF"/>
        <w:spacing w:before="0" w:beforeAutospacing="0" w:after="349" w:afterAutospacing="0" w:line="276" w:lineRule="auto"/>
        <w:rPr>
          <w:rFonts w:ascii="Arial" w:hAnsi="Arial" w:cs="Arial"/>
          <w:color w:val="000000"/>
          <w:sz w:val="28"/>
          <w:szCs w:val="28"/>
        </w:rPr>
      </w:pPr>
      <w:r w:rsidRPr="002A31F0">
        <w:rPr>
          <w:rFonts w:ascii="Arial" w:hAnsi="Arial" w:cs="Arial"/>
          <w:b/>
          <w:bCs/>
          <w:color w:val="000000"/>
          <w:sz w:val="28"/>
          <w:szCs w:val="28"/>
        </w:rPr>
        <w:t xml:space="preserve">Over Jeugdstem </w:t>
      </w:r>
      <w:r w:rsidR="002A31F0">
        <w:rPr>
          <w:rFonts w:ascii="Arial" w:hAnsi="Arial" w:cs="Arial"/>
          <w:b/>
          <w:bCs/>
          <w:color w:val="000000"/>
          <w:sz w:val="28"/>
          <w:szCs w:val="28"/>
        </w:rPr>
        <w:br/>
      </w:r>
      <w:r w:rsidRPr="002A31F0">
        <w:rPr>
          <w:rFonts w:ascii="Arial" w:hAnsi="Arial" w:cs="Arial"/>
          <w:color w:val="000000"/>
          <w:sz w:val="28"/>
          <w:szCs w:val="28"/>
        </w:rPr>
        <w:br/>
      </w:r>
      <w:proofErr w:type="spellStart"/>
      <w:r w:rsidRPr="002A31F0">
        <w:rPr>
          <w:rFonts w:ascii="Arial" w:hAnsi="Arial" w:cs="Arial"/>
          <w:color w:val="000000"/>
          <w:sz w:val="28"/>
          <w:szCs w:val="28"/>
        </w:rPr>
        <w:t>Jeugdstem</w:t>
      </w:r>
      <w:proofErr w:type="spellEnd"/>
      <w:r w:rsidRPr="002A31F0">
        <w:rPr>
          <w:rFonts w:ascii="Arial" w:hAnsi="Arial" w:cs="Arial"/>
          <w:color w:val="000000"/>
          <w:sz w:val="28"/>
          <w:szCs w:val="28"/>
        </w:rPr>
        <w:t xml:space="preserve"> is de organisatie van vertrouwenspersonen in de jeugdzorg. Iedereen die te maken heeft met jeugdzorg en daar vragen over heeft, kan bij ons terecht. Voor informatie, advies of ondersteuning. Kinderen, jongeren en volwassenen kunnen met vragen of klachten naar een vertrouwenspersoon. Een vertrouwenspersoon kan meegaan naar gesprekken met de gemeente of een hulpverlener. Ook helpt de vertrouwenspersoon met het indienen van een klacht bij een klachtencommissie of bij het bezwaar maken bij de gemeente. </w:t>
      </w:r>
    </w:p>
    <w:p w14:paraId="5786CF2C" w14:textId="40D868F8" w:rsidR="00907F9E" w:rsidRPr="002A31F0" w:rsidRDefault="000F1F42" w:rsidP="00A721DA">
      <w:pPr>
        <w:pStyle w:val="Ondertitel1"/>
        <w:shd w:val="clear" w:color="auto" w:fill="FFFFFF"/>
        <w:spacing w:before="0" w:beforeAutospacing="0" w:after="349" w:afterAutospacing="0" w:line="276" w:lineRule="auto"/>
        <w:rPr>
          <w:rFonts w:ascii="Arial" w:hAnsi="Arial" w:cs="Arial"/>
          <w:color w:val="000000"/>
          <w:sz w:val="28"/>
          <w:szCs w:val="28"/>
        </w:rPr>
      </w:pPr>
      <w:r w:rsidRPr="002A31F0">
        <w:rPr>
          <w:rFonts w:ascii="Arial" w:hAnsi="Arial" w:cs="Arial"/>
          <w:sz w:val="28"/>
          <w:szCs w:val="28"/>
        </w:rPr>
        <w:t xml:space="preserve">Ondersteuning door de vertrouwenspersoon van </w:t>
      </w:r>
      <w:r w:rsidR="00A721DA" w:rsidRPr="002A31F0">
        <w:rPr>
          <w:rFonts w:ascii="Arial" w:hAnsi="Arial" w:cs="Arial"/>
          <w:sz w:val="28"/>
          <w:szCs w:val="28"/>
        </w:rPr>
        <w:t>Jeugdstem</w:t>
      </w:r>
      <w:r w:rsidRPr="002A31F0">
        <w:rPr>
          <w:rFonts w:ascii="Arial" w:hAnsi="Arial" w:cs="Arial"/>
          <w:sz w:val="28"/>
          <w:szCs w:val="28"/>
        </w:rPr>
        <w:t xml:space="preserve"> is gratis. </w:t>
      </w:r>
      <w:r w:rsidR="00A721DA" w:rsidRPr="002A31F0">
        <w:rPr>
          <w:rFonts w:ascii="Arial" w:hAnsi="Arial" w:cs="Arial"/>
          <w:sz w:val="28"/>
          <w:szCs w:val="28"/>
        </w:rPr>
        <w:t>Jeugdstem is een</w:t>
      </w:r>
      <w:r w:rsidR="00907F9E" w:rsidRPr="002A31F0">
        <w:rPr>
          <w:rFonts w:ascii="Arial" w:hAnsi="Arial" w:cs="Arial"/>
          <w:sz w:val="28"/>
          <w:szCs w:val="28"/>
        </w:rPr>
        <w:t xml:space="preserve"> zelfstandige stichting, </w:t>
      </w:r>
      <w:r w:rsidR="0090241A" w:rsidRPr="002A31F0">
        <w:rPr>
          <w:rFonts w:ascii="Arial" w:hAnsi="Arial" w:cs="Arial"/>
          <w:sz w:val="28"/>
          <w:szCs w:val="28"/>
        </w:rPr>
        <w:t>de</w:t>
      </w:r>
      <w:r w:rsidR="00907F9E" w:rsidRPr="002A31F0">
        <w:rPr>
          <w:rFonts w:ascii="Arial" w:hAnsi="Arial" w:cs="Arial"/>
          <w:sz w:val="28"/>
          <w:szCs w:val="28"/>
        </w:rPr>
        <w:t xml:space="preserve"> vertrouwenspersonen zijn </w:t>
      </w:r>
      <w:r w:rsidR="00907F9E" w:rsidRPr="002A31F0">
        <w:rPr>
          <w:rFonts w:ascii="Arial" w:hAnsi="Arial" w:cs="Arial"/>
          <w:sz w:val="28"/>
          <w:szCs w:val="28"/>
          <w:u w:val="single"/>
        </w:rPr>
        <w:t>niet</w:t>
      </w:r>
      <w:r w:rsidR="00907F9E" w:rsidRPr="002A31F0">
        <w:rPr>
          <w:rFonts w:ascii="Arial" w:hAnsi="Arial" w:cs="Arial"/>
          <w:sz w:val="28"/>
          <w:szCs w:val="28"/>
        </w:rPr>
        <w:t xml:space="preserve"> in dienst van een instelling voor jeug</w:t>
      </w:r>
      <w:r w:rsidR="00A721DA" w:rsidRPr="002A31F0">
        <w:rPr>
          <w:rFonts w:ascii="Arial" w:hAnsi="Arial" w:cs="Arial"/>
          <w:sz w:val="28"/>
          <w:szCs w:val="28"/>
        </w:rPr>
        <w:t xml:space="preserve">dzorg. </w:t>
      </w:r>
    </w:p>
    <w:p w14:paraId="69C6C291" w14:textId="0942EC2B" w:rsidR="00907F9E" w:rsidRPr="002A31F0" w:rsidRDefault="00A721DA" w:rsidP="00A721DA">
      <w:pPr>
        <w:shd w:val="clear" w:color="auto" w:fill="FFFFFF"/>
        <w:tabs>
          <w:tab w:val="left" w:pos="5985"/>
        </w:tabs>
        <w:spacing w:before="360" w:after="168" w:line="276" w:lineRule="auto"/>
        <w:outlineLvl w:val="2"/>
        <w:rPr>
          <w:rFonts w:ascii="Arial" w:hAnsi="Arial" w:cs="Arial"/>
          <w:b/>
          <w:bCs/>
          <w:sz w:val="28"/>
          <w:szCs w:val="28"/>
        </w:rPr>
      </w:pPr>
      <w:r w:rsidRPr="002A31F0">
        <w:rPr>
          <w:rFonts w:ascii="Arial" w:hAnsi="Arial" w:cs="Arial"/>
          <w:b/>
          <w:bCs/>
          <w:sz w:val="28"/>
          <w:szCs w:val="28"/>
        </w:rPr>
        <w:t>Een Jeugds</w:t>
      </w:r>
      <w:r w:rsidR="00867B49" w:rsidRPr="002A31F0">
        <w:rPr>
          <w:rFonts w:ascii="Arial" w:hAnsi="Arial" w:cs="Arial"/>
          <w:b/>
          <w:bCs/>
          <w:sz w:val="28"/>
          <w:szCs w:val="28"/>
        </w:rPr>
        <w:t>t</w:t>
      </w:r>
      <w:r w:rsidRPr="002A31F0">
        <w:rPr>
          <w:rFonts w:ascii="Arial" w:hAnsi="Arial" w:cs="Arial"/>
          <w:b/>
          <w:bCs/>
          <w:sz w:val="28"/>
          <w:szCs w:val="28"/>
        </w:rPr>
        <w:t>em vertrouwenspersoon:</w:t>
      </w:r>
      <w:r w:rsidR="00907F9E" w:rsidRPr="002A31F0">
        <w:rPr>
          <w:rFonts w:ascii="Arial" w:hAnsi="Arial" w:cs="Arial"/>
          <w:b/>
          <w:bCs/>
          <w:sz w:val="28"/>
          <w:szCs w:val="28"/>
        </w:rPr>
        <w:tab/>
      </w:r>
    </w:p>
    <w:p w14:paraId="77822632" w14:textId="7C6C4154" w:rsidR="00A721DA" w:rsidRPr="002A31F0" w:rsidRDefault="00A721DA" w:rsidP="00A721DA">
      <w:pPr>
        <w:numPr>
          <w:ilvl w:val="0"/>
          <w:numId w:val="2"/>
        </w:numPr>
        <w:spacing w:before="100" w:beforeAutospacing="1" w:after="100" w:afterAutospacing="1" w:line="276" w:lineRule="auto"/>
        <w:rPr>
          <w:rFonts w:ascii="Arial" w:hAnsi="Arial" w:cs="Arial"/>
          <w:color w:val="000000"/>
          <w:sz w:val="28"/>
          <w:szCs w:val="28"/>
        </w:rPr>
      </w:pPr>
      <w:proofErr w:type="gramStart"/>
      <w:r w:rsidRPr="002A31F0">
        <w:rPr>
          <w:rFonts w:ascii="Arial" w:hAnsi="Arial" w:cs="Arial"/>
          <w:color w:val="000000"/>
          <w:sz w:val="28"/>
          <w:szCs w:val="28"/>
        </w:rPr>
        <w:t>geeft</w:t>
      </w:r>
      <w:proofErr w:type="gramEnd"/>
      <w:r w:rsidRPr="002A31F0">
        <w:rPr>
          <w:rFonts w:ascii="Arial" w:hAnsi="Arial" w:cs="Arial"/>
          <w:color w:val="000000"/>
          <w:sz w:val="28"/>
          <w:szCs w:val="28"/>
        </w:rPr>
        <w:t xml:space="preserve"> informatie en advies aan jongeren, ouders en verzorgers en legt uit hoe de jeugd</w:t>
      </w:r>
      <w:r w:rsidR="00D677CF" w:rsidRPr="002A31F0">
        <w:rPr>
          <w:rFonts w:ascii="Arial" w:hAnsi="Arial" w:cs="Arial"/>
          <w:color w:val="000000"/>
          <w:sz w:val="28"/>
          <w:szCs w:val="28"/>
        </w:rPr>
        <w:t>zorg</w:t>
      </w:r>
      <w:r w:rsidRPr="002A31F0">
        <w:rPr>
          <w:rFonts w:ascii="Arial" w:hAnsi="Arial" w:cs="Arial"/>
          <w:color w:val="000000"/>
          <w:sz w:val="28"/>
          <w:szCs w:val="28"/>
        </w:rPr>
        <w:t xml:space="preserve"> werkt;</w:t>
      </w:r>
    </w:p>
    <w:p w14:paraId="57004938" w14:textId="3B42AE29" w:rsidR="00A721DA" w:rsidRPr="002A31F0" w:rsidRDefault="00A721DA" w:rsidP="00A721DA">
      <w:pPr>
        <w:numPr>
          <w:ilvl w:val="0"/>
          <w:numId w:val="2"/>
        </w:numPr>
        <w:spacing w:before="100" w:beforeAutospacing="1" w:after="100" w:afterAutospacing="1" w:line="276" w:lineRule="auto"/>
        <w:rPr>
          <w:rFonts w:ascii="Arial" w:hAnsi="Arial" w:cs="Arial"/>
          <w:color w:val="000000"/>
          <w:sz w:val="28"/>
          <w:szCs w:val="28"/>
        </w:rPr>
      </w:pPr>
      <w:proofErr w:type="gramStart"/>
      <w:r w:rsidRPr="002A31F0">
        <w:rPr>
          <w:rFonts w:ascii="Arial" w:hAnsi="Arial" w:cs="Arial"/>
          <w:color w:val="000000"/>
          <w:sz w:val="28"/>
          <w:szCs w:val="28"/>
        </w:rPr>
        <w:t>ondersteunt</w:t>
      </w:r>
      <w:proofErr w:type="gramEnd"/>
      <w:r w:rsidRPr="002A31F0">
        <w:rPr>
          <w:rFonts w:ascii="Arial" w:hAnsi="Arial" w:cs="Arial"/>
          <w:color w:val="000000"/>
          <w:sz w:val="28"/>
          <w:szCs w:val="28"/>
        </w:rPr>
        <w:t xml:space="preserve"> cliënten bij klachten over de jeug</w:t>
      </w:r>
      <w:r w:rsidR="00D677CF" w:rsidRPr="002A31F0">
        <w:rPr>
          <w:rFonts w:ascii="Arial" w:hAnsi="Arial" w:cs="Arial"/>
          <w:color w:val="000000"/>
          <w:sz w:val="28"/>
          <w:szCs w:val="28"/>
        </w:rPr>
        <w:t xml:space="preserve">dzorg; </w:t>
      </w:r>
    </w:p>
    <w:p w14:paraId="4105C954" w14:textId="279BE90A" w:rsidR="00A721DA" w:rsidRPr="002A31F0" w:rsidRDefault="00A721DA" w:rsidP="00A721DA">
      <w:pPr>
        <w:numPr>
          <w:ilvl w:val="0"/>
          <w:numId w:val="2"/>
        </w:numPr>
        <w:spacing w:before="100" w:beforeAutospacing="1" w:after="100" w:afterAutospacing="1" w:line="276" w:lineRule="auto"/>
        <w:rPr>
          <w:rFonts w:ascii="Arial" w:hAnsi="Arial" w:cs="Arial"/>
          <w:color w:val="000000"/>
          <w:sz w:val="28"/>
          <w:szCs w:val="28"/>
        </w:rPr>
      </w:pPr>
      <w:proofErr w:type="gramStart"/>
      <w:r w:rsidRPr="002A31F0">
        <w:rPr>
          <w:rFonts w:ascii="Arial" w:hAnsi="Arial" w:cs="Arial"/>
          <w:color w:val="000000"/>
          <w:sz w:val="28"/>
          <w:szCs w:val="28"/>
        </w:rPr>
        <w:t>geeft</w:t>
      </w:r>
      <w:proofErr w:type="gramEnd"/>
      <w:r w:rsidRPr="002A31F0">
        <w:rPr>
          <w:rFonts w:ascii="Arial" w:hAnsi="Arial" w:cs="Arial"/>
          <w:color w:val="000000"/>
          <w:sz w:val="28"/>
          <w:szCs w:val="28"/>
        </w:rPr>
        <w:t xml:space="preserve"> informatie over rechten en rechtspositie in de jeugd</w:t>
      </w:r>
      <w:r w:rsidR="00D677CF" w:rsidRPr="002A31F0">
        <w:rPr>
          <w:rFonts w:ascii="Arial" w:hAnsi="Arial" w:cs="Arial"/>
          <w:color w:val="000000"/>
          <w:sz w:val="28"/>
          <w:szCs w:val="28"/>
        </w:rPr>
        <w:t xml:space="preserve">zorg; </w:t>
      </w:r>
    </w:p>
    <w:p w14:paraId="42F47672" w14:textId="1538C5D8" w:rsidR="00A721DA" w:rsidRPr="002A31F0" w:rsidRDefault="00A721DA" w:rsidP="00A721DA">
      <w:pPr>
        <w:numPr>
          <w:ilvl w:val="0"/>
          <w:numId w:val="2"/>
        </w:numPr>
        <w:spacing w:before="100" w:beforeAutospacing="1" w:after="100" w:afterAutospacing="1" w:line="276" w:lineRule="auto"/>
        <w:rPr>
          <w:rFonts w:ascii="Arial" w:hAnsi="Arial" w:cs="Arial"/>
          <w:color w:val="000000"/>
          <w:sz w:val="28"/>
          <w:szCs w:val="28"/>
        </w:rPr>
      </w:pPr>
      <w:proofErr w:type="gramStart"/>
      <w:r w:rsidRPr="002A31F0">
        <w:rPr>
          <w:rFonts w:ascii="Arial" w:hAnsi="Arial" w:cs="Arial"/>
          <w:color w:val="000000"/>
          <w:sz w:val="28"/>
          <w:szCs w:val="28"/>
        </w:rPr>
        <w:t>draagt</w:t>
      </w:r>
      <w:proofErr w:type="gramEnd"/>
      <w:r w:rsidRPr="002A31F0">
        <w:rPr>
          <w:rFonts w:ascii="Arial" w:hAnsi="Arial" w:cs="Arial"/>
          <w:color w:val="000000"/>
          <w:sz w:val="28"/>
          <w:szCs w:val="28"/>
        </w:rPr>
        <w:t xml:space="preserve"> bij aan verbetering van de kwaliteit van de jeugd</w:t>
      </w:r>
      <w:r w:rsidR="00D677CF" w:rsidRPr="002A31F0">
        <w:rPr>
          <w:rFonts w:ascii="Arial" w:hAnsi="Arial" w:cs="Arial"/>
          <w:color w:val="000000"/>
          <w:sz w:val="28"/>
          <w:szCs w:val="28"/>
        </w:rPr>
        <w:t xml:space="preserve">zorg; </w:t>
      </w:r>
    </w:p>
    <w:p w14:paraId="092330FC" w14:textId="2392A823" w:rsidR="00430240" w:rsidRPr="002A31F0" w:rsidRDefault="00430240" w:rsidP="00A721DA">
      <w:pPr>
        <w:pStyle w:val="Default"/>
        <w:spacing w:after="120" w:line="276" w:lineRule="auto"/>
        <w:rPr>
          <w:b/>
          <w:bCs/>
          <w:color w:val="auto"/>
          <w:sz w:val="28"/>
          <w:szCs w:val="28"/>
        </w:rPr>
      </w:pPr>
      <w:r w:rsidRPr="002A31F0">
        <w:rPr>
          <w:b/>
          <w:bCs/>
          <w:color w:val="auto"/>
          <w:sz w:val="28"/>
          <w:szCs w:val="28"/>
        </w:rPr>
        <w:t xml:space="preserve">Zo bereik je </w:t>
      </w:r>
      <w:r w:rsidR="00A721DA" w:rsidRPr="002A31F0">
        <w:rPr>
          <w:b/>
          <w:bCs/>
          <w:color w:val="auto"/>
          <w:sz w:val="28"/>
          <w:szCs w:val="28"/>
        </w:rPr>
        <w:t xml:space="preserve">Jeugdstem </w:t>
      </w:r>
    </w:p>
    <w:p w14:paraId="261AF423" w14:textId="1F3FB5D5" w:rsidR="00430240" w:rsidRPr="002A31F0" w:rsidRDefault="00430240" w:rsidP="00A721DA">
      <w:pPr>
        <w:pStyle w:val="Default"/>
        <w:numPr>
          <w:ilvl w:val="0"/>
          <w:numId w:val="1"/>
        </w:numPr>
        <w:spacing w:line="276" w:lineRule="auto"/>
        <w:rPr>
          <w:sz w:val="28"/>
          <w:szCs w:val="28"/>
        </w:rPr>
      </w:pPr>
      <w:r w:rsidRPr="002A31F0">
        <w:rPr>
          <w:sz w:val="28"/>
          <w:szCs w:val="28"/>
        </w:rPr>
        <w:t xml:space="preserve">Bel </w:t>
      </w:r>
      <w:r w:rsidR="00A721DA" w:rsidRPr="002A31F0">
        <w:rPr>
          <w:sz w:val="28"/>
          <w:szCs w:val="28"/>
        </w:rPr>
        <w:t xml:space="preserve">gratis </w:t>
      </w:r>
      <w:r w:rsidRPr="002A31F0">
        <w:rPr>
          <w:sz w:val="28"/>
          <w:szCs w:val="28"/>
        </w:rPr>
        <w:t>naar 088 – 555 1000</w:t>
      </w:r>
    </w:p>
    <w:p w14:paraId="7B1FC173" w14:textId="449E403F" w:rsidR="00430240" w:rsidRPr="002A31F0" w:rsidRDefault="00430240" w:rsidP="00A721DA">
      <w:pPr>
        <w:pStyle w:val="Default"/>
        <w:numPr>
          <w:ilvl w:val="0"/>
          <w:numId w:val="1"/>
        </w:numPr>
        <w:spacing w:line="276" w:lineRule="auto"/>
        <w:rPr>
          <w:sz w:val="28"/>
          <w:szCs w:val="28"/>
        </w:rPr>
      </w:pPr>
      <w:r w:rsidRPr="002A31F0">
        <w:rPr>
          <w:sz w:val="28"/>
          <w:szCs w:val="28"/>
        </w:rPr>
        <w:t xml:space="preserve">Chat met een vertrouwenspersoon via </w:t>
      </w:r>
      <w:hyperlink r:id="rId6" w:history="1">
        <w:r w:rsidR="00A721DA" w:rsidRPr="002A31F0">
          <w:rPr>
            <w:rStyle w:val="Hyperlink"/>
            <w:sz w:val="28"/>
            <w:szCs w:val="28"/>
          </w:rPr>
          <w:t>www.jeugdstem.nl</w:t>
        </w:r>
      </w:hyperlink>
      <w:r w:rsidR="00A721DA" w:rsidRPr="002A31F0">
        <w:rPr>
          <w:sz w:val="28"/>
          <w:szCs w:val="28"/>
        </w:rPr>
        <w:t xml:space="preserve"> </w:t>
      </w:r>
      <w:r w:rsidRPr="002A31F0">
        <w:rPr>
          <w:sz w:val="28"/>
          <w:szCs w:val="28"/>
        </w:rPr>
        <w:t>De chat is open van maandag t/m donderdag van 16.00-20.00 uur en op vrijdag van 15.00-17.00 uur.</w:t>
      </w:r>
    </w:p>
    <w:p w14:paraId="0C4D4234" w14:textId="77777777" w:rsidR="00907F9E" w:rsidRPr="00043516" w:rsidRDefault="00907F9E" w:rsidP="00A721DA">
      <w:pPr>
        <w:spacing w:line="276" w:lineRule="auto"/>
        <w:rPr>
          <w:rFonts w:ascii="Arial" w:hAnsi="Arial" w:cs="Arial"/>
          <w:sz w:val="20"/>
          <w:szCs w:val="20"/>
        </w:rPr>
      </w:pPr>
    </w:p>
    <w:p w14:paraId="0AF18E40" w14:textId="77777777" w:rsidR="00907F9E" w:rsidRPr="00043516" w:rsidRDefault="00907F9E" w:rsidP="00A721DA">
      <w:pPr>
        <w:spacing w:line="276" w:lineRule="auto"/>
        <w:rPr>
          <w:rFonts w:ascii="Arial" w:hAnsi="Arial" w:cs="Arial"/>
          <w:sz w:val="20"/>
          <w:szCs w:val="20"/>
        </w:rPr>
      </w:pPr>
    </w:p>
    <w:p w14:paraId="6FEADA0E" w14:textId="77777777" w:rsidR="00CD779D" w:rsidRPr="00043516" w:rsidRDefault="00CD779D" w:rsidP="00A721DA">
      <w:pPr>
        <w:spacing w:line="276" w:lineRule="auto"/>
        <w:rPr>
          <w:rFonts w:ascii="Arial" w:hAnsi="Arial" w:cs="Arial"/>
          <w:sz w:val="20"/>
          <w:szCs w:val="20"/>
        </w:rPr>
      </w:pPr>
    </w:p>
    <w:sectPr w:rsidR="00CD779D" w:rsidRPr="00043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741CF"/>
    <w:multiLevelType w:val="hybridMultilevel"/>
    <w:tmpl w:val="CFFEC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10408D"/>
    <w:multiLevelType w:val="multilevel"/>
    <w:tmpl w:val="2F3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8244">
    <w:abstractNumId w:val="0"/>
  </w:num>
  <w:num w:numId="2" w16cid:durableId="128399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9E"/>
    <w:rsid w:val="00043516"/>
    <w:rsid w:val="0004456B"/>
    <w:rsid w:val="000D209A"/>
    <w:rsid w:val="000F1F42"/>
    <w:rsid w:val="00140B00"/>
    <w:rsid w:val="001B230D"/>
    <w:rsid w:val="00214B59"/>
    <w:rsid w:val="002A31F0"/>
    <w:rsid w:val="00430240"/>
    <w:rsid w:val="00436968"/>
    <w:rsid w:val="00473EE2"/>
    <w:rsid w:val="004E0FEC"/>
    <w:rsid w:val="00500F63"/>
    <w:rsid w:val="00606C12"/>
    <w:rsid w:val="00626CF8"/>
    <w:rsid w:val="007A6C72"/>
    <w:rsid w:val="007C4010"/>
    <w:rsid w:val="00867B49"/>
    <w:rsid w:val="008804ED"/>
    <w:rsid w:val="008C1BD1"/>
    <w:rsid w:val="0090241A"/>
    <w:rsid w:val="00907F9E"/>
    <w:rsid w:val="00A721DA"/>
    <w:rsid w:val="00BF47AB"/>
    <w:rsid w:val="00C476AA"/>
    <w:rsid w:val="00CD779D"/>
    <w:rsid w:val="00D677CF"/>
    <w:rsid w:val="00E26947"/>
    <w:rsid w:val="00E36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69A"/>
  <w15:docId w15:val="{E9D6D740-61CA-435D-A154-8267C7F5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F9E"/>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07F9E"/>
    <w:rPr>
      <w:color w:val="0000FF" w:themeColor="hyperlink"/>
      <w:u w:val="single"/>
    </w:rPr>
  </w:style>
  <w:style w:type="character" w:styleId="GevolgdeHyperlink">
    <w:name w:val="FollowedHyperlink"/>
    <w:basedOn w:val="Standaardalinea-lettertype"/>
    <w:uiPriority w:val="99"/>
    <w:semiHidden/>
    <w:unhideWhenUsed/>
    <w:rsid w:val="00E36183"/>
    <w:rPr>
      <w:color w:val="800080" w:themeColor="followedHyperlink"/>
      <w:u w:val="single"/>
    </w:rPr>
  </w:style>
  <w:style w:type="paragraph" w:styleId="Ballontekst">
    <w:name w:val="Balloon Text"/>
    <w:basedOn w:val="Standaard"/>
    <w:link w:val="BallontekstChar"/>
    <w:uiPriority w:val="99"/>
    <w:semiHidden/>
    <w:unhideWhenUsed/>
    <w:rsid w:val="00626CF8"/>
    <w:rPr>
      <w:rFonts w:ascii="Tahoma" w:hAnsi="Tahoma" w:cs="Tahoma"/>
      <w:sz w:val="16"/>
      <w:szCs w:val="16"/>
    </w:rPr>
  </w:style>
  <w:style w:type="character" w:customStyle="1" w:styleId="BallontekstChar">
    <w:name w:val="Ballontekst Char"/>
    <w:basedOn w:val="Standaardalinea-lettertype"/>
    <w:link w:val="Ballontekst"/>
    <w:uiPriority w:val="99"/>
    <w:semiHidden/>
    <w:rsid w:val="00626CF8"/>
    <w:rPr>
      <w:rFonts w:ascii="Tahoma" w:eastAsia="Times New Roman" w:hAnsi="Tahoma" w:cs="Tahoma"/>
      <w:sz w:val="16"/>
      <w:szCs w:val="16"/>
      <w:lang w:eastAsia="nl-NL"/>
    </w:rPr>
  </w:style>
  <w:style w:type="paragraph" w:customStyle="1" w:styleId="Default">
    <w:name w:val="Default"/>
    <w:rsid w:val="00430240"/>
    <w:pPr>
      <w:autoSpaceDE w:val="0"/>
      <w:autoSpaceDN w:val="0"/>
      <w:adjustRightInd w:val="0"/>
      <w:spacing w:after="0" w:line="240" w:lineRule="auto"/>
    </w:pPr>
    <w:rPr>
      <w:rFonts w:ascii="Arial" w:hAnsi="Arial" w:cs="Arial"/>
      <w:color w:val="000000"/>
      <w:sz w:val="24"/>
      <w:szCs w:val="24"/>
    </w:rPr>
  </w:style>
  <w:style w:type="paragraph" w:customStyle="1" w:styleId="Ondertitel1">
    <w:name w:val="Ondertitel1"/>
    <w:basedOn w:val="Standaard"/>
    <w:rsid w:val="00A721DA"/>
    <w:pPr>
      <w:spacing w:before="100" w:beforeAutospacing="1" w:after="100" w:afterAutospacing="1"/>
    </w:pPr>
  </w:style>
  <w:style w:type="paragraph" w:styleId="Normaalweb">
    <w:name w:val="Normal (Web)"/>
    <w:basedOn w:val="Standaard"/>
    <w:uiPriority w:val="99"/>
    <w:semiHidden/>
    <w:unhideWhenUsed/>
    <w:rsid w:val="00A721DA"/>
    <w:pPr>
      <w:spacing w:before="100" w:beforeAutospacing="1" w:after="100" w:afterAutospacing="1"/>
    </w:pPr>
  </w:style>
  <w:style w:type="character" w:styleId="Onopgelostemelding">
    <w:name w:val="Unresolved Mention"/>
    <w:basedOn w:val="Standaardalinea-lettertype"/>
    <w:uiPriority w:val="99"/>
    <w:semiHidden/>
    <w:unhideWhenUsed/>
    <w:rsid w:val="00A7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886344">
      <w:bodyDiv w:val="1"/>
      <w:marLeft w:val="0"/>
      <w:marRight w:val="0"/>
      <w:marTop w:val="0"/>
      <w:marBottom w:val="0"/>
      <w:divBdr>
        <w:top w:val="none" w:sz="0" w:space="0" w:color="auto"/>
        <w:left w:val="none" w:sz="0" w:space="0" w:color="auto"/>
        <w:bottom w:val="none" w:sz="0" w:space="0" w:color="auto"/>
        <w:right w:val="none" w:sz="0" w:space="0" w:color="auto"/>
      </w:divBdr>
    </w:div>
    <w:div w:id="92892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ugdstem.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Verver</dc:creator>
  <cp:lastModifiedBy>Arabica Zorg</cp:lastModifiedBy>
  <cp:revision>3</cp:revision>
  <dcterms:created xsi:type="dcterms:W3CDTF">2023-02-27T14:05:00Z</dcterms:created>
  <dcterms:modified xsi:type="dcterms:W3CDTF">2025-02-19T10:29:00Z</dcterms:modified>
</cp:coreProperties>
</file>